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0" b="0"/>
            <wp:wrapNone/>
            <wp:docPr id="1" name="Picture 1" descr="C:\Users\nish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irulen" w:hAnsi="Pirulen"/>
          <w:color w:val="3333FF"/>
          <w:sz w:val="24"/>
          <w:szCs w:val="24"/>
        </w:rPr>
        <w:t>M</w:t>
      </w:r>
      <w:r>
        <w:rPr>
          <w:rFonts w:ascii="Pirulen" w:hAnsi="Pirulen"/>
          <w:color w:val="3333FF"/>
          <w:sz w:val="24"/>
          <w:szCs w:val="24"/>
        </w:rPr>
        <w:t xml:space="preserve">onique lopes' </w:t>
      </w:r>
    </w:p>
    <w:p>
      <w:pPr>
        <w:pStyle w:val="NoSpacing"/>
        <w:rPr/>
      </w:pPr>
      <w:bookmarkStart w:id="0" w:name="__DdeLink__519_718600214"/>
      <w:r>
        <w:rPr>
          <w:rFonts w:ascii="Pirulen" w:hAnsi="Pirulen"/>
          <w:b w:val="false"/>
          <w:i w:val="false"/>
          <w:caps w:val="false"/>
          <w:smallCaps w:val="false"/>
          <w:color w:val="141823"/>
          <w:spacing w:val="0"/>
          <w:sz w:val="20"/>
          <w:szCs w:val="24"/>
        </w:rPr>
        <w:t>QUADS – HAMSTRINGS - CALVES</w:t>
      </w:r>
      <w:bookmarkEnd w:id="0"/>
      <w:r>
        <w:rPr>
          <w:rFonts w:ascii="Pirulen" w:hAnsi="Pirulen"/>
          <w:b w:val="false"/>
          <w:i w:val="false"/>
          <w:caps w:val="false"/>
          <w:smallCaps w:val="false"/>
          <w:color w:val="141823"/>
          <w:spacing w:val="0"/>
          <w:sz w:val="20"/>
          <w:szCs w:val="24"/>
        </w:rPr>
        <w:t xml:space="preserve"> </w:t>
      </w:r>
    </w:p>
    <w:p>
      <w:pPr>
        <w:pStyle w:val="NoSpacing"/>
        <w:rPr/>
      </w:pPr>
      <w:r>
        <w:rPr>
          <w:rFonts w:ascii="Pirulen" w:hAnsi="Pirulen"/>
          <w:sz w:val="24"/>
          <w:szCs w:val="24"/>
        </w:rPr>
        <w:t xml:space="preserve">muscle building </w:t>
      </w:r>
      <w:r>
        <w:rPr>
          <w:rFonts w:ascii="Pirulen" w:hAnsi="Pirulen"/>
          <w:sz w:val="24"/>
          <w:szCs w:val="24"/>
        </w:rPr>
        <w:t>&amp; fat burning</w:t>
      </w:r>
    </w:p>
    <w:p>
      <w:pPr>
        <w:pStyle w:val="NoSpacing"/>
        <w:rPr/>
      </w:pPr>
      <w:r>
        <w:rPr>
          <w:rFonts w:ascii="Pirulen" w:hAnsi="Pirulen"/>
          <w:sz w:val="24"/>
          <w:szCs w:val="24"/>
        </w:rPr>
        <w:t>leg workout</w:t>
        <w:tab/>
        <w:tab/>
      </w:r>
    </w:p>
    <w:p>
      <w:pPr>
        <w:pStyle w:val="NoSpacing"/>
        <w:rPr>
          <w:rFonts w:ascii="Pirulen" w:hAnsi="Pirulen"/>
          <w:sz w:val="28"/>
          <w:szCs w:val="28"/>
          <w:shd w:fill="FFFF00" w:val="clear"/>
        </w:rPr>
      </w:pPr>
      <w:r>
        <w:rPr>
          <w:rFonts w:ascii="Pirulen" w:hAnsi="Pirulen"/>
          <w:sz w:val="28"/>
          <w:szCs w:val="28"/>
          <w:shd w:fill="FFFF00" w:val="clear"/>
        </w:rPr>
      </w:r>
    </w:p>
    <w:p>
      <w:pPr>
        <w:pStyle w:val="NoSpacing"/>
        <w:jc w:val="center"/>
        <w:rPr/>
      </w:pPr>
      <w:r>
        <w:rPr>
          <w:rFonts w:ascii="Pirulen" w:hAnsi="Pirulen"/>
          <w:sz w:val="28"/>
          <w:szCs w:val="28"/>
          <w:shd w:fill="FFFF00" w:val="clear"/>
        </w:rPr>
        <w:t>Workout Log</w:t>
        <w:tab/>
      </w:r>
      <w:r>
        <w:rPr>
          <w:rFonts w:ascii="Pirulen" w:hAnsi="Pirulen"/>
          <w:sz w:val="28"/>
          <w:szCs w:val="28"/>
        </w:rPr>
        <w:tab/>
        <w:tab/>
        <w:tab/>
      </w:r>
    </w:p>
    <w:p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rFonts w:cs="Arial" w:ascii="Neuropol" w:hAnsi="Neuropol"/>
          <w:b/>
          <w:sz w:val="26"/>
          <w:szCs w:val="26"/>
        </w:rPr>
        <w:t>Start Date: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Neuropol" w:hAnsi="Neuropol" w:cs="Arial"/>
          <w:b/>
          <w:b/>
          <w:sz w:val="26"/>
          <w:szCs w:val="26"/>
        </w:rPr>
      </w:pPr>
      <w:r>
        <w:rPr>
          <w:rFonts w:cs="Arial" w:ascii="Neuropol" w:hAnsi="Neuropol"/>
          <w:b/>
          <w:sz w:val="26"/>
          <w:szCs w:val="26"/>
        </w:rPr>
        <w:t>My Stats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Name: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Age: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Weight:</w:t>
      </w:r>
    </w:p>
    <w:p>
      <w:pPr>
        <w:pStyle w:val="NoSpacing"/>
        <w:rPr/>
      </w:pPr>
      <w:r>
        <w:rPr>
          <w:rFonts w:ascii="Eras Light ITC" w:hAnsi="Eras Light ITC"/>
        </w:rPr>
        <w:t>Bf%: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</w:r>
    </w:p>
    <w:p>
      <w:pPr>
        <w:pStyle w:val="NoSpacing"/>
        <w:rPr/>
      </w:pPr>
      <w:r>
        <w:rPr/>
      </w:r>
    </w:p>
    <w:tbl>
      <w:tblPr>
        <w:tblStyle w:val="TableGrid"/>
        <w:tblW w:w="10030" w:type="dxa"/>
        <w:jc w:val="left"/>
        <w:tblInd w:w="-402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75"/>
        <w:gridCol w:w="990"/>
        <w:gridCol w:w="1365"/>
        <w:gridCol w:w="2040"/>
        <w:gridCol w:w="990"/>
        <w:gridCol w:w="1270"/>
      </w:tblGrid>
      <w:tr>
        <w:trPr/>
        <w:tc>
          <w:tcPr>
            <w:tcW w:w="3375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Exercise</w:t>
            </w:r>
          </w:p>
          <w:p>
            <w:pPr>
              <w:pStyle w:val="NoSpacing"/>
              <w:spacing w:lineRule="auto" w:line="240" w:before="0" w:after="0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99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Sets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1365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Reps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204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Weight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Time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127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Rest period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</w:tr>
      <w:tr>
        <w:trPr>
          <w:trHeight w:val="407" w:hRule="atLeast"/>
        </w:trPr>
        <w:tc>
          <w:tcPr>
            <w:tcW w:w="10030" w:type="dxa"/>
            <w:gridSpan w:val="6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141823"/>
                <w:spacing w:val="0"/>
                <w:shd w:fill="FFFFFF" w:val="clear"/>
              </w:rPr>
            </w:pPr>
            <w:r>
              <w:rPr>
                <w:rFonts w:ascii="Helvetica" w:hAnsi="Helvetica"/>
                <w:sz w:val="10"/>
                <w:szCs w:val="10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bCs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 xml:space="preserve">1. </w:t>
            </w:r>
            <w:r>
              <w:rPr>
                <w:rFonts w:ascii="Helvetica" w:hAnsi="Helvetica"/>
                <w:b w:val="false"/>
                <w:bCs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>100 body weight walking lunges</w:t>
            </w:r>
          </w:p>
          <w:p>
            <w:pPr>
              <w:pStyle w:val="Normal"/>
              <w:widowControl/>
              <w:spacing w:lineRule="auto" w:line="360" w:before="0" w:after="0"/>
              <w:ind w:left="0" w:right="0" w:hanging="0"/>
              <w:jc w:val="left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pPr>
            <w:r>
              <w:rPr>
                <w:rFonts w:ascii="Helvetica" w:hAnsi="Helvetica"/>
                <w:sz w:val="10"/>
                <w:szCs w:val="10"/>
              </w:rPr>
            </w:r>
          </w:p>
        </w:tc>
      </w:tr>
      <w:tr>
        <w:trPr>
          <w:trHeight w:val="382" w:hRule="atLeast"/>
        </w:trPr>
        <w:tc>
          <w:tcPr>
            <w:tcW w:w="10030" w:type="dxa"/>
            <w:gridSpan w:val="6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color w:val="FF3333"/>
                <w:shd w:fill="FFFFFF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6"/>
                <w:szCs w:val="6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>2. SUPERSET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>:</w:t>
            </w:r>
          </w:p>
        </w:tc>
      </w:tr>
      <w:tr>
        <w:trPr/>
        <w:tc>
          <w:tcPr>
            <w:tcW w:w="33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</w:rPr>
              <w:t>Front squats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27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</w:tr>
      <w:tr>
        <w:trPr/>
        <w:tc>
          <w:tcPr>
            <w:tcW w:w="3375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lang w:eastAsia="en-ZA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lang w:eastAsia="en-ZA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  <w:t>Straight single leg deadlift with a dumbbell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27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</w:tr>
      <w:tr>
        <w:trPr>
          <w:trHeight w:val="353" w:hRule="atLeast"/>
        </w:trPr>
        <w:tc>
          <w:tcPr>
            <w:tcW w:w="10030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hd w:fill="00FF66" w:val="clear"/>
              </w:rPr>
            </w:pPr>
            <w:r>
              <w:rPr>
                <w:rFonts w:ascii="Helvetica" w:hAnsi="Helvetica"/>
                <w:sz w:val="6"/>
                <w:szCs w:val="6"/>
                <w:shd w:fill="FFFFFF" w:val="clear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left"/>
              <w:rPr>
                <w:rFonts w:ascii="Helvetica" w:hAnsi="Helvetica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  <w:t>3. SUPER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  <w:t>SET:</w:t>
            </w:r>
            <w:r>
              <w:rPr>
                <w:rFonts w:ascii="Helvetica" w:hAnsi="Helvetica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 xml:space="preserve">(keep the intensity high and only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>r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>est 30-60 secs between sets)</w:t>
            </w:r>
          </w:p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left"/>
              <w:rPr>
                <w:b w:val="false"/>
                <w:i w:val="false"/>
                <w:caps w:val="false"/>
                <w:smallCaps w:val="false"/>
                <w:color w:val="141823"/>
                <w:spacing w:val="0"/>
              </w:rPr>
            </w:pPr>
            <w:r>
              <w:rPr>
                <w:rFonts w:ascii="Helvetica" w:hAnsi="Helvetica"/>
                <w:sz w:val="6"/>
                <w:szCs w:val="6"/>
                <w:shd w:fill="FFFFFF" w:val="clear"/>
              </w:rPr>
            </w:r>
          </w:p>
        </w:tc>
      </w:tr>
      <w:tr>
        <w:trPr/>
        <w:tc>
          <w:tcPr>
            <w:tcW w:w="33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  <w:t xml:space="preserve">Jump squats 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27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</w:tr>
      <w:tr>
        <w:trPr/>
        <w:tc>
          <w:tcPr>
            <w:tcW w:w="33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  <w:t xml:space="preserve">Goblet squats 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27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</w:tr>
      <w:tr>
        <w:trPr/>
        <w:tc>
          <w:tcPr>
            <w:tcW w:w="10030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left"/>
              <w:rPr>
                <w:rFonts w:ascii="Helvetica" w:hAnsi="Helvetica"/>
                <w:color w:val="FF0000"/>
                <w:sz w:val="22"/>
                <w:szCs w:val="22"/>
                <w:shd w:fill="auto" w:val="clear"/>
              </w:rPr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  <w:shd w:fill="auto" w:val="clear"/>
              </w:rPr>
              <w:t>4. SUPER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  <w:shd w:fill="auto" w:val="clear"/>
              </w:rPr>
              <w:t>SET:</w:t>
            </w:r>
            <w:r>
              <w:rPr>
                <w:rFonts w:ascii="Helvetica" w:hAnsi="Helvetica"/>
                <w:color w:val="FF0000"/>
                <w:sz w:val="22"/>
                <w:szCs w:val="22"/>
                <w:shd w:fill="auto" w:val="clear"/>
              </w:rPr>
              <w:t xml:space="preserve"> </w:t>
            </w:r>
          </w:p>
        </w:tc>
      </w:tr>
      <w:tr>
        <w:trPr/>
        <w:tc>
          <w:tcPr>
            <w:tcW w:w="33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 xml:space="preserve">Seated hamstring curls 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27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</w:tr>
      <w:tr>
        <w:trPr/>
        <w:tc>
          <w:tcPr>
            <w:tcW w:w="3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  <w:shd w:fill="FFFFFF" w:val="clear"/>
              </w:rPr>
              <w:t>Split jumps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204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27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</w:tr>
      <w:tr>
        <w:trPr/>
        <w:tc>
          <w:tcPr>
            <w:tcW w:w="33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auto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auto" w:val="clear"/>
              </w:rPr>
              <w:t xml:space="preserve">5.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auto" w:val="clear"/>
              </w:rPr>
              <w:t>Leg lying hamstring curls</w:t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auto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auto" w:val="clear"/>
              </w:rPr>
              <w:t>(10 each leg, 10 both legs)</w:t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auto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auto" w:val="clear"/>
              </w:rPr>
              <w:t>(40 secs rest between sets)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10 </w:t>
            </w:r>
            <w:r>
              <w:rPr>
                <w:rFonts w:ascii="Helvetica" w:hAnsi="Helvetica"/>
                <w:sz w:val="22"/>
                <w:szCs w:val="22"/>
              </w:rPr>
              <w:t>x 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10 </w:t>
            </w:r>
            <w:r>
              <w:rPr>
                <w:rFonts w:ascii="Helvetica" w:hAnsi="Helvetica"/>
                <w:sz w:val="22"/>
                <w:szCs w:val="22"/>
              </w:rPr>
              <w:t>x 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10 </w:t>
            </w:r>
            <w:r>
              <w:rPr>
                <w:rFonts w:ascii="Helvetica" w:hAnsi="Helvetica"/>
                <w:sz w:val="22"/>
                <w:szCs w:val="22"/>
              </w:rPr>
              <w:t>x 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10 </w:t>
            </w:r>
            <w:r>
              <w:rPr>
                <w:rFonts w:ascii="Helvetica" w:hAnsi="Helvetica"/>
                <w:sz w:val="22"/>
                <w:szCs w:val="22"/>
              </w:rPr>
              <w:t>x 10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27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</w:tr>
      <w:tr>
        <w:trPr>
          <w:trHeight w:val="294" w:hRule="atLeast"/>
        </w:trPr>
        <w:tc>
          <w:tcPr>
            <w:tcW w:w="10030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left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hd w:fill="00FF66" w:val="clear"/>
              </w:rPr>
            </w:pPr>
            <w:r>
              <w:rPr>
                <w:sz w:val="6"/>
                <w:szCs w:val="6"/>
                <w:shd w:fill="FFFFFF" w:val="clear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left"/>
              <w:rPr>
                <w:shd w:fill="FFFFFF" w:val="clear"/>
              </w:rPr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  <w:t>6. SUPER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  <w:t>SET:</w:t>
            </w:r>
          </w:p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left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hd w:fill="00FF66" w:val="clear"/>
              </w:rPr>
            </w:pPr>
            <w:r>
              <w:rPr>
                <w:sz w:val="6"/>
                <w:szCs w:val="6"/>
                <w:shd w:fill="FFFFFF" w:val="clear"/>
              </w:rPr>
            </w:r>
          </w:p>
        </w:tc>
      </w:tr>
      <w:tr>
        <w:trPr/>
        <w:tc>
          <w:tcPr>
            <w:tcW w:w="3375" w:type="dxa"/>
            <w:tcBorders/>
            <w:shd w:fill="auto" w:val="clear"/>
            <w:tcMar>
              <w:left w:w="103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  <w:t>Standing calf raises</w:t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204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3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  <w:t>Donkey calf raises</w:t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  <w:t>(very heavy)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3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>7. Seated calf raises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 (light)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10 </w:t>
            </w:r>
            <w:r>
              <w:rPr>
                <w:rFonts w:ascii="Helvetica" w:hAnsi="Helvetica"/>
                <w:sz w:val="22"/>
                <w:szCs w:val="22"/>
              </w:rPr>
              <w:t>(heavy)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141823"/>
          <w:spacing w:val="0"/>
          <w:sz w:val="26"/>
          <w:szCs w:val="26"/>
        </w:rPr>
      </w:pPr>
      <w:r>
        <w:rPr/>
      </w:r>
    </w:p>
    <w:p>
      <w:pPr>
        <w:pStyle w:val="NoSpacing"/>
        <w:rPr/>
      </w:pPr>
      <w:bookmarkStart w:id="1" w:name="_GoBack"/>
      <w:bookmarkStart w:id="2" w:name="_GoBack"/>
      <w:bookmarkEnd w:id="2"/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40" w:right="1440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irulen">
    <w:charset w:val="00"/>
    <w:family w:val="roman"/>
    <w:pitch w:val="variable"/>
  </w:font>
  <w:font w:name="Pirulen">
    <w:charset w:val="01"/>
    <w:family w:val="auto"/>
    <w:pitch w:val="variable"/>
  </w:font>
  <w:font w:name="Neuropol">
    <w:charset w:val="00"/>
    <w:family w:val="roman"/>
    <w:pitch w:val="variable"/>
  </w:font>
  <w:font w:name="Eras Light ITC">
    <w:charset w:val="00"/>
    <w:family w:val="roman"/>
    <w:pitch w:val="variable"/>
  </w:font>
  <w:font w:name="Helvetica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Z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Z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Helvetica" w:hAnsi="Helvetica" w:cs="Symbol"/>
      <w:b w:val="false"/>
      <w:sz w:val="2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d0c8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ZA" w:eastAsia="en-US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LibreOffice/4.4.3.2$Windows_x86 LibreOffice_project/88805f81e9fe61362df02b9941de8e38a9b5fd16</Application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2014-06-06T19:53:00Z</dcterms:created>
  <dc:creator>nishal morar</dc:creator>
  <dc:language>en-ZA</dc:language>
  <cp:lastPrinted>2014-06-06T19:55:00Z</cp:lastPrinted>
  <dcterms:modified xsi:type="dcterms:W3CDTF">2015-07-26T08:47:33Z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