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irulen" w:hAnsi="Pirulen"/>
          <w:color w:val="3333FF"/>
          <w:sz w:val="24"/>
          <w:szCs w:val="24"/>
        </w:rPr>
        <w:t>C</w:t>
      </w:r>
      <w:r>
        <w:rPr>
          <w:rFonts w:ascii="Pirulen" w:hAnsi="Pirulen"/>
          <w:color w:val="3333FF"/>
          <w:sz w:val="24"/>
          <w:szCs w:val="24"/>
        </w:rPr>
        <w:t>Astro Barreira José- Cazé</w:t>
      </w:r>
    </w:p>
    <w:p>
      <w:pPr>
        <w:pStyle w:val="NoSpacing"/>
        <w:rPr/>
      </w:pPr>
      <w:r>
        <w:rPr>
          <w:rFonts w:ascii="Pirulen" w:hAnsi="Pirulen"/>
          <w:sz w:val="24"/>
          <w:szCs w:val="24"/>
        </w:rPr>
        <w:t>ABS</w:t>
      </w:r>
      <w:r>
        <w:rPr>
          <w:rFonts w:ascii="Pirulen" w:hAnsi="Pirulen"/>
          <w:sz w:val="24"/>
          <w:szCs w:val="24"/>
        </w:rPr>
        <w:t xml:space="preserve"> workout</w:t>
        <w:tab/>
        <w:tab/>
      </w:r>
    </w:p>
    <w:p>
      <w:pPr>
        <w:pStyle w:val="NoSpacing"/>
        <w:rPr>
          <w:rFonts w:ascii="Pirulen" w:hAnsi="Pirulen"/>
          <w:sz w:val="28"/>
          <w:szCs w:val="28"/>
          <w:shd w:fill="FFFF00" w:val="clear"/>
        </w:rPr>
      </w:pPr>
      <w:r>
        <w:rPr>
          <w:rFonts w:ascii="Pirulen" w:hAnsi="Pirulen"/>
          <w:sz w:val="28"/>
          <w:szCs w:val="28"/>
          <w:shd w:fill="FFFF00" w:val="clear"/>
        </w:rPr>
      </w:r>
    </w:p>
    <w:p>
      <w:pPr>
        <w:pStyle w:val="NoSpacing"/>
        <w:jc w:val="center"/>
        <w:rPr/>
      </w:pPr>
      <w:r>
        <w:rPr>
          <w:rFonts w:ascii="Pirulen" w:hAnsi="Pirulen"/>
          <w:sz w:val="28"/>
          <w:szCs w:val="28"/>
          <w:shd w:fill="FFFF00" w:val="clear"/>
        </w:rPr>
        <w:t>Workout Log</w:t>
        <w:tab/>
      </w:r>
      <w:r>
        <w:rPr>
          <w:rFonts w:ascii="Pirulen" w:hAnsi="Pirulen"/>
          <w:sz w:val="28"/>
          <w:szCs w:val="28"/>
        </w:rPr>
        <w:tab/>
        <w:tab/>
        <w:tab/>
      </w:r>
    </w:p>
    <w:p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rFonts w:cs="Arial" w:ascii="Neuropol" w:hAnsi="Neuropol"/>
          <w:b/>
          <w:sz w:val="26"/>
          <w:szCs w:val="26"/>
        </w:rPr>
        <w:t>Start Date: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Neuropol" w:hAnsi="Neuropol" w:cs="Arial"/>
          <w:b/>
          <w:b/>
          <w:sz w:val="26"/>
          <w:szCs w:val="26"/>
        </w:rPr>
      </w:pPr>
      <w:r>
        <w:rPr>
          <w:rFonts w:cs="Arial" w:ascii="Neuropol" w:hAnsi="Neuropol"/>
          <w:b/>
          <w:sz w:val="26"/>
          <w:szCs w:val="26"/>
        </w:rPr>
        <w:t>My Stats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Name: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Age:</w:t>
      </w:r>
    </w:p>
    <w:p>
      <w:pPr>
        <w:pStyle w:val="NoSpacing"/>
        <w:rPr>
          <w:rFonts w:ascii="Eras Light ITC" w:hAnsi="Eras Light ITC"/>
        </w:rPr>
      </w:pPr>
      <w:r>
        <w:rPr>
          <w:rFonts w:ascii="Eras Light ITC" w:hAnsi="Eras Light ITC"/>
        </w:rPr>
        <w:t>Weight:</w:t>
      </w:r>
    </w:p>
    <w:p>
      <w:pPr>
        <w:pStyle w:val="NoSpacing"/>
        <w:rPr/>
      </w:pPr>
      <w:r>
        <w:rPr>
          <w:rFonts w:ascii="Eras Light ITC" w:hAnsi="Eras Light ITC"/>
        </w:rPr>
        <w:t>Bf%: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tblStyle w:val="TableGrid"/>
        <w:tblW w:w="10064" w:type="dxa"/>
        <w:jc w:val="left"/>
        <w:tblInd w:w="-549" w:type="dxa"/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401"/>
        <w:gridCol w:w="993"/>
        <w:gridCol w:w="1215"/>
        <w:gridCol w:w="2186"/>
        <w:gridCol w:w="993"/>
        <w:gridCol w:w="1275"/>
      </w:tblGrid>
      <w:tr>
        <w:trPr/>
        <w:tc>
          <w:tcPr>
            <w:tcW w:w="3401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Neuropol" w:hAnsi="Neuropol"/>
                <w:sz w:val="26"/>
                <w:szCs w:val="26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Neuropol" w:hAnsi="Neuropol"/>
                <w:sz w:val="26"/>
                <w:szCs w:val="26"/>
              </w:rPr>
              <w:t xml:space="preserve"> </w:t>
            </w:r>
            <w:r>
              <w:rPr>
                <w:rFonts w:ascii="Neuropol" w:hAnsi="Neuropol"/>
                <w:sz w:val="26"/>
                <w:szCs w:val="26"/>
              </w:rPr>
              <w:t>Exercise</w:t>
            </w:r>
          </w:p>
          <w:p>
            <w:pPr>
              <w:pStyle w:val="NoSpacing"/>
              <w:spacing w:lineRule="auto" w:line="240" w:before="0" w:after="0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3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Sets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215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Reps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2186" w:type="dxa"/>
            <w:tcBorders>
              <w:right w:val="nil"/>
              <w:insideV w:val="nil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Weight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Time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Rest period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</w:r>
          </w:p>
        </w:tc>
      </w:tr>
      <w:tr>
        <w:trPr/>
        <w:tc>
          <w:tcPr>
            <w:tcW w:w="10063" w:type="dxa"/>
            <w:gridSpan w:val="6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BICEPS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: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r>
          </w:p>
          <w:p>
            <w:pPr>
              <w:pStyle w:val="Heading3"/>
              <w:spacing w:lineRule="auto" w:line="240" w:before="0" w:after="0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 xml:space="preserve">1.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21's - EZ bar curls</w:t>
            </w:r>
          </w:p>
          <w:p>
            <w:pPr>
              <w:pStyle w:val="TextBody"/>
              <w:spacing w:lineRule="auto" w:line="240" w:before="0" w:after="0"/>
              <w:rPr>
                <w:rFonts w:ascii="Georgia;Times New Roman;Bitstream Charter;Times;serif" w:hAnsi="Georgia;Times New Roman;Bitstream Charter;Times;serif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(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Wide grip: 7 half reps. 7 half reps. 7 full reps.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)</w:t>
            </w:r>
          </w:p>
          <w:p>
            <w:pPr>
              <w:pStyle w:val="Heading3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sz w:val="22"/>
                <w:szCs w:val="22"/>
              </w:rPr>
            </w:pPr>
            <w:r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2"/>
                <w:szCs w:val="22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lang w:eastAsia="en-Z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lang w:eastAsia="en-ZA"/>
              </w:rPr>
            </w:r>
          </w:p>
          <w:p>
            <w:pPr>
              <w:pStyle w:val="Heading3"/>
              <w:widowControl/>
              <w:spacing w:lineRule="atLeast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 xml:space="preserve">2. Single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A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rm Concentrated Curls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2"/>
                <w:szCs w:val="22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</w:tc>
        <w:tc>
          <w:tcPr>
            <w:tcW w:w="2186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</w:r>
          </w:p>
          <w:p>
            <w:pPr>
              <w:pStyle w:val="Heading3"/>
              <w:widowControl/>
              <w:spacing w:lineRule="atLeast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 xml:space="preserve">3. Seated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C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 xml:space="preserve">lose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G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 xml:space="preserve">rip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EZ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B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 xml:space="preserve">ar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C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  <w:shd w:fill="FFFFFF" w:val="clear"/>
              </w:rPr>
              <w:t>urls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2"/>
                <w:szCs w:val="22"/>
                <w:shd w:fill="FFFFFF" w:val="clear"/>
              </w:rPr>
            </w:pPr>
            <w:r>
              <w:rPr>
                <w:color w:val="000000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0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0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</w:tc>
        <w:tc>
          <w:tcPr>
            <w:tcW w:w="2186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Heading3"/>
              <w:spacing w:before="0" w:after="0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 xml:space="preserve">4.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>FST-7 SET! </w:t>
            </w:r>
          </w:p>
          <w:p>
            <w:pPr>
              <w:pStyle w:val="Heading3"/>
              <w:spacing w:before="0" w:after="0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 xml:space="preserve">Cable Hammer Curls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>W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  <w:t>ith Rope (Turnout at the top)</w:t>
            </w:r>
          </w:p>
          <w:p>
            <w:pPr>
              <w:pStyle w:val="NoSpacing"/>
              <w:spacing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en-ZA"/>
              </w:rPr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6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7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>
          <w:trHeight w:val="294" w:hRule="atLeast"/>
        </w:trPr>
        <w:tc>
          <w:tcPr>
            <w:tcW w:w="10063" w:type="dxa"/>
            <w:gridSpan w:val="6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TRICEPS</w:t>
            </w: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z w:val="22"/>
                <w:szCs w:val="22"/>
                <w:shd w:fill="FFFFFF" w:val="clear"/>
              </w:rPr>
              <w:t>: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  <w:b/>
                <w:b/>
                <w:bCs/>
                <w:i w:val="false"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pPr>
            <w:r>
              <w:rPr>
                <w:rFonts w:ascii="Helvetica" w:hAnsi="Helvetica"/>
                <w:b/>
                <w:bCs/>
                <w:i w:val="false"/>
                <w:caps w:val="false"/>
                <w:smallCaps w:val="false"/>
                <w:color w:val="FF3333"/>
                <w:spacing w:val="0"/>
                <w:shd w:fill="FFFFFF" w:val="clear"/>
              </w:rPr>
            </w:r>
          </w:p>
        </w:tc>
      </w:tr>
      <w:tr>
        <w:trPr/>
        <w:tc>
          <w:tcPr>
            <w:tcW w:w="3401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r>
          </w:p>
          <w:p>
            <w:pPr>
              <w:pStyle w:val="Heading3"/>
              <w:widowControl/>
              <w:spacing w:lineRule="auto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  <w:t xml:space="preserve">1. Tricep Cable Rope Push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  <w:t>D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  <w:t xml:space="preserve">owns </w:t>
            </w:r>
          </w:p>
          <w:p>
            <w:pPr>
              <w:pStyle w:val="Heading3"/>
              <w:widowControl/>
              <w:spacing w:lineRule="auto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  <w:t>(Turn out out the bottom to work the outer tricep)</w:t>
            </w:r>
          </w:p>
          <w:p>
            <w:pPr>
              <w:pStyle w:val="TextBody"/>
              <w:widowControl/>
              <w:spacing w:lineRule="auto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</w:rPr>
            </w:pPr>
            <w:r>
              <w:rPr/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 xml:space="preserve">1 </w:t>
            </w:r>
            <w:r>
              <w:rPr>
                <w:rFonts w:ascii="Helvetica" w:hAnsi="Helvetica"/>
                <w:sz w:val="12"/>
                <w:szCs w:val="12"/>
              </w:rPr>
              <w:t>(warm up)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 xml:space="preserve">2 </w:t>
            </w:r>
            <w:r>
              <w:rPr>
                <w:rFonts w:ascii="Helvetica" w:hAnsi="Helvetica"/>
                <w:sz w:val="12"/>
                <w:szCs w:val="12"/>
              </w:rPr>
              <w:t>(warm up)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12 - 15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12 – 15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</w:tc>
        <w:tc>
          <w:tcPr>
            <w:tcW w:w="2186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/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lang w:eastAsia="en-Z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lang w:eastAsia="en-ZA"/>
              </w:rPr>
            </w:r>
          </w:p>
          <w:p>
            <w:pPr>
              <w:pStyle w:val="Heading3"/>
              <w:widowControl/>
              <w:spacing w:lineRule="atLeast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2. Tricep Cable Rope Push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D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owns (Keep hands together at the bottom)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FF0000"/>
                <w:spacing w:val="0"/>
                <w:sz w:val="22"/>
                <w:szCs w:val="22"/>
              </w:rPr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45 seconds</w:t>
            </w:r>
          </w:p>
        </w:tc>
      </w:tr>
      <w:tr>
        <w:trPr/>
        <w:tc>
          <w:tcPr>
            <w:tcW w:w="3401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Heading3"/>
              <w:widowControl/>
              <w:spacing w:lineRule="atLeast" w:line="240" w:before="0" w:after="0"/>
              <w:ind w:left="0" w:right="0" w:hanging="0"/>
              <w:jc w:val="left"/>
              <w:rPr>
                <w:rFonts w:ascii="Georgia;Times New Roman;Bitstream Charter;Times;serif" w:hAnsi="Georgia;Times New Roman;Bitstream Charter;Times;serif"/>
                <w:i w:val="false"/>
                <w:caps w:val="false"/>
                <w:smallCaps w:val="false"/>
                <w:color w:val="333333"/>
                <w:spacing w:val="0"/>
              </w:rPr>
            </w:pP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 xml:space="preserve">3. FST-7 SET! Single 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A</w:t>
            </w:r>
            <w:r>
              <w:rPr>
                <w:rFonts w:ascii="Helvetica" w:hAnsi="Helvetica"/>
                <w:b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  <w:t>rm Cable Pushdowns</w:t>
            </w:r>
          </w:p>
          <w:p>
            <w:pPr>
              <w:pStyle w:val="TextBody"/>
              <w:widowControl/>
              <w:spacing w:lineRule="atLeast" w:line="240" w:before="0" w:after="0"/>
              <w:ind w:left="0" w:right="0" w:hanging="0"/>
              <w:jc w:val="left"/>
              <w:rPr>
                <w:rFonts w:ascii="Helvetica" w:hAnsi="Helvetica"/>
                <w:b w:val="false"/>
                <w:b w:val="false"/>
                <w:i w:val="false"/>
                <w:i w:val="false"/>
                <w:caps w:val="false"/>
                <w:smallCaps w:val="false"/>
                <w:color w:val="141823"/>
                <w:spacing w:val="0"/>
                <w:sz w:val="22"/>
                <w:szCs w:val="22"/>
                <w:shd w:fill="FFFFFF" w:val="clear"/>
              </w:rPr>
            </w:pPr>
            <w:r>
              <w:rPr/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3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4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5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6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Helvetica" w:hAnsi="Helvetica"/>
              </w:rPr>
              <w:t>10 – 12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2186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nil"/>
            </w:tcBorders>
            <w:shd w:fill="auto" w:val="clear"/>
            <w:tcMar>
              <w:left w:w="93" w:type="dxa"/>
              <w:right w:w="108" w:type="dxa"/>
            </w:tcMar>
          </w:tcPr>
          <w:p>
            <w:pPr>
              <w:pStyle w:val="NoSpacing"/>
              <w:spacing w:lineRule="auto" w:line="240" w:before="0" w:after="0"/>
              <w:rPr/>
            </w:pPr>
            <w:r>
              <w:rPr/>
              <w:t>30 seconds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bookmarkStart w:id="0" w:name="_GoBack"/>
      <w:bookmarkStart w:id="1" w:name="_GoBack"/>
      <w:bookmarkEnd w:id="1"/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709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Pirulen">
    <w:charset w:val="00"/>
    <w:family w:val="roman"/>
    <w:pitch w:val="variable"/>
  </w:font>
  <w:font w:name="Neuropol">
    <w:charset w:val="00"/>
    <w:family w:val="roman"/>
    <w:pitch w:val="variable"/>
  </w:font>
  <w:font w:name="Eras Light ITC">
    <w:charset w:val="00"/>
    <w:family w:val="roman"/>
    <w:pitch w:val="variable"/>
  </w:font>
  <w:font w:name="Georgia">
    <w:altName w:val="Times New Roman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Z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ZA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Helvetica" w:hAnsi="Helvetica" w:cs="Symbol"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ascii="Helvetica" w:hAnsi="Helvetica" w:cs="Symbol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ascii="Helvetica" w:hAnsi="Helvetica" w:cs="Symbol"/>
      <w:sz w:val="2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d0c8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ZA" w:eastAsia="en-US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LibreOffice/4.4.3.2$Windows_x86 LibreOffice_project/88805f81e9fe61362df02b9941de8e38a9b5fd16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2014-06-06T19:53:00Z</dcterms:created>
  <dc:creator>nishal morar</dc:creator>
  <dc:language>en-ZA</dc:language>
  <cp:lastPrinted>2014-06-06T19:55:00Z</cp:lastPrinted>
  <dcterms:modified xsi:type="dcterms:W3CDTF">2015-08-05T22:48:28Z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